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CD" w:rsidRDefault="00A60471">
      <w:pPr>
        <w:pStyle w:val="Paragraphedeliste"/>
        <w:kinsoku w:val="0"/>
        <w:overflowPunct w:val="0"/>
        <w:rPr>
          <w:sz w:val="20"/>
          <w:szCs w:val="20"/>
        </w:rPr>
      </w:pPr>
      <w:bookmarkStart w:id="0" w:name="_GoBack"/>
      <w:r>
        <w:rPr>
          <w:noProof/>
        </w:rPr>
        <w:drawing>
          <wp:anchor distT="0" distB="0" distL="114300" distR="114300" simplePos="0" relativeHeight="251661312" behindDoc="0" locked="0" layoutInCell="1" allowOverlap="1" wp14:anchorId="6DE8B503" wp14:editId="1375326C">
            <wp:simplePos x="0" y="0"/>
            <wp:positionH relativeFrom="column">
              <wp:posOffset>-210970</wp:posOffset>
            </wp:positionH>
            <wp:positionV relativeFrom="paragraph">
              <wp:posOffset>-295851</wp:posOffset>
            </wp:positionV>
            <wp:extent cx="1723089" cy="718629"/>
            <wp:effectExtent l="0" t="0" r="0" b="5715"/>
            <wp:wrapNone/>
            <wp:docPr id="13" name="Image 13" descr="C:\Users\celine\AppData\Local\Microsoft\Windows\INetCache\Content.Word\Logo TP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eline\AppData\Local\Microsoft\Windows\INetCache\Content.Word\Logo TP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089" cy="7186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62DD9" w:rsidRDefault="00862DD9">
      <w:pPr>
        <w:pStyle w:val="Paragraphedeliste"/>
        <w:kinsoku w:val="0"/>
        <w:overflowPunct w:val="0"/>
        <w:rPr>
          <w:sz w:val="20"/>
          <w:szCs w:val="20"/>
        </w:rPr>
      </w:pPr>
    </w:p>
    <w:p w:rsidR="00862DD9" w:rsidRDefault="00862DD9">
      <w:pPr>
        <w:pStyle w:val="Paragraphedeliste"/>
        <w:kinsoku w:val="0"/>
        <w:overflowPunct w:val="0"/>
        <w:rPr>
          <w:sz w:val="20"/>
          <w:szCs w:val="20"/>
        </w:rPr>
      </w:pPr>
    </w:p>
    <w:p w:rsidR="00A60471" w:rsidRDefault="00A60471">
      <w:pPr>
        <w:pStyle w:val="Paragraphedeliste"/>
        <w:kinsoku w:val="0"/>
        <w:overflowPunct w:val="0"/>
        <w:rPr>
          <w:sz w:val="20"/>
          <w:szCs w:val="20"/>
        </w:rPr>
      </w:pPr>
    </w:p>
    <w:p w:rsidR="002039CD" w:rsidRDefault="002039CD">
      <w:pPr>
        <w:pStyle w:val="Paragraphedeliste"/>
        <w:kinsoku w:val="0"/>
        <w:overflowPunct w:val="0"/>
        <w:rPr>
          <w:sz w:val="20"/>
          <w:szCs w:val="20"/>
        </w:rPr>
      </w:pPr>
    </w:p>
    <w:p w:rsidR="00F1202F" w:rsidRDefault="00F1202F">
      <w:pPr>
        <w:pStyle w:val="Paragraphedeliste"/>
        <w:kinsoku w:val="0"/>
        <w:overflowPunct w:val="0"/>
        <w:rPr>
          <w:sz w:val="20"/>
          <w:szCs w:val="20"/>
        </w:rPr>
      </w:pPr>
    </w:p>
    <w:p w:rsidR="002039CD" w:rsidRDefault="002039CD">
      <w:pPr>
        <w:pStyle w:val="Paragraphedeliste"/>
        <w:kinsoku w:val="0"/>
        <w:overflowPunct w:val="0"/>
        <w:rPr>
          <w:sz w:val="20"/>
          <w:szCs w:val="20"/>
        </w:rPr>
      </w:pPr>
    </w:p>
    <w:p w:rsidR="00177C24" w:rsidRPr="00A60471" w:rsidRDefault="00A60471" w:rsidP="00177C24">
      <w:pPr>
        <w:jc w:val="center"/>
        <w:rPr>
          <w:rFonts w:ascii="Barlow" w:hAnsi="Barlow"/>
          <w:b/>
          <w:color w:val="00A8A9"/>
          <w:sz w:val="16"/>
        </w:rPr>
      </w:pPr>
      <w:r w:rsidRPr="00A60471">
        <w:rPr>
          <w:rFonts w:ascii="Barlow" w:hAnsi="Barlow"/>
          <w:b/>
          <w:color w:val="00A8A9"/>
          <w:sz w:val="32"/>
        </w:rPr>
        <w:t>FORMULAIRE DE R</w:t>
      </w:r>
      <w:r>
        <w:rPr>
          <w:rFonts w:ascii="Barlow" w:hAnsi="Barlow"/>
          <w:b/>
          <w:color w:val="00A8A9"/>
          <w:sz w:val="32"/>
        </w:rPr>
        <w:t>É</w:t>
      </w:r>
      <w:r w:rsidRPr="00A60471">
        <w:rPr>
          <w:rFonts w:ascii="Barlow" w:hAnsi="Barlow"/>
          <w:b/>
          <w:color w:val="00A8A9"/>
          <w:sz w:val="32"/>
        </w:rPr>
        <w:t>CLAMATION</w:t>
      </w:r>
    </w:p>
    <w:p w:rsidR="00177C24" w:rsidRPr="00A60471" w:rsidRDefault="00177C24" w:rsidP="00177C24"/>
    <w:p w:rsidR="004F1629" w:rsidRDefault="004F1629" w:rsidP="00177C24">
      <w:pPr>
        <w:rPr>
          <w:rFonts w:ascii="Barlow" w:hAnsi="Barlow"/>
        </w:rPr>
      </w:pPr>
    </w:p>
    <w:p w:rsidR="00A60471" w:rsidRDefault="00177C24" w:rsidP="00177C24">
      <w:pPr>
        <w:rPr>
          <w:rFonts w:ascii="Barlow" w:hAnsi="Barlow"/>
        </w:rPr>
      </w:pPr>
      <w:r w:rsidRPr="00C870E3">
        <w:rPr>
          <w:rFonts w:ascii="Barlow" w:hAnsi="Barlow"/>
        </w:rPr>
        <w:t xml:space="preserve">Ce formulaire a pour objectif de vous permettre de signaler en temps réel vos remarques vis à vis de la formation que vous suivez actuellement ou sur l'organisme </w:t>
      </w:r>
      <w:r w:rsidR="00A60471">
        <w:rPr>
          <w:rFonts w:ascii="Barlow" w:hAnsi="Barlow"/>
        </w:rPr>
        <w:t>de formation de façon plus générale.</w:t>
      </w:r>
    </w:p>
    <w:p w:rsidR="00177C24" w:rsidRDefault="00177C24" w:rsidP="00177C24">
      <w:pPr>
        <w:rPr>
          <w:rFonts w:ascii="Barlow" w:hAnsi="Barlow"/>
        </w:rPr>
      </w:pPr>
      <w:r w:rsidRPr="00C870E3">
        <w:rPr>
          <w:rFonts w:ascii="Barlow" w:hAnsi="Barlow"/>
        </w:rPr>
        <w:t>Nous vous tiendrons informé des suites données à votre réclamation.</w:t>
      </w:r>
    </w:p>
    <w:p w:rsidR="00CF526D" w:rsidRDefault="00CF526D" w:rsidP="00177C24">
      <w:pPr>
        <w:rPr>
          <w:rFonts w:ascii="Barlow" w:hAnsi="Barlow"/>
        </w:rPr>
      </w:pPr>
    </w:p>
    <w:p w:rsidR="00A60471" w:rsidRDefault="00A60471" w:rsidP="00177C24">
      <w:pPr>
        <w:rPr>
          <w:rFonts w:ascii="Barlow" w:hAnsi="Barlow"/>
        </w:rPr>
      </w:pPr>
    </w:p>
    <w:p w:rsidR="00CF526D" w:rsidRPr="004458FA" w:rsidRDefault="004458FA" w:rsidP="00A60471">
      <w:pPr>
        <w:rPr>
          <w:rFonts w:ascii="Barlow" w:hAnsi="Barlow"/>
          <w:b/>
          <w:color w:val="00A8A9" w:themeColor="text1"/>
          <w:sz w:val="24"/>
        </w:rPr>
      </w:pPr>
      <w:r w:rsidRPr="004458FA">
        <w:rPr>
          <w:rFonts w:ascii="Barlow" w:hAnsi="Barlow"/>
          <w:b/>
          <w:color w:val="00A8A9" w:themeColor="text1"/>
          <w:sz w:val="24"/>
        </w:rPr>
        <w:t>Information personnelle</w:t>
      </w:r>
    </w:p>
    <w:p w:rsidR="00CF526D" w:rsidRDefault="00CF526D" w:rsidP="00177C24">
      <w:pPr>
        <w:rPr>
          <w:rFonts w:ascii="Barlow" w:hAnsi="Barlow"/>
        </w:rPr>
      </w:pPr>
    </w:p>
    <w:p w:rsidR="00CF526D" w:rsidRPr="00A60471" w:rsidRDefault="00CF526D" w:rsidP="001340BE">
      <w:pPr>
        <w:rPr>
          <w:rFonts w:ascii="Barlow" w:hAnsi="Barlow"/>
          <w:sz w:val="20"/>
          <w:szCs w:val="20"/>
        </w:rPr>
      </w:pPr>
      <w:r w:rsidRPr="00A60471">
        <w:rPr>
          <w:rFonts w:ascii="Barlow" w:hAnsi="Barlow"/>
          <w:sz w:val="20"/>
          <w:szCs w:val="20"/>
        </w:rPr>
        <w:t xml:space="preserve">Nom : </w:t>
      </w:r>
    </w:p>
    <w:p w:rsidR="00CF526D" w:rsidRPr="00A60471" w:rsidRDefault="00CF526D" w:rsidP="001340BE">
      <w:pPr>
        <w:rPr>
          <w:rFonts w:ascii="Barlow" w:hAnsi="Barlow"/>
          <w:sz w:val="20"/>
          <w:szCs w:val="20"/>
        </w:rPr>
      </w:pPr>
      <w:r w:rsidRPr="00A60471">
        <w:rPr>
          <w:rFonts w:ascii="Barlow" w:hAnsi="Barlow"/>
          <w:sz w:val="20"/>
          <w:szCs w:val="20"/>
        </w:rPr>
        <w:t xml:space="preserve">Prénom : </w:t>
      </w:r>
    </w:p>
    <w:p w:rsidR="00CF526D" w:rsidRPr="00A60471" w:rsidRDefault="00CF526D" w:rsidP="001340BE">
      <w:pPr>
        <w:rPr>
          <w:rFonts w:ascii="Barlow" w:hAnsi="Barlow"/>
          <w:b/>
          <w:sz w:val="20"/>
          <w:szCs w:val="20"/>
        </w:rPr>
      </w:pPr>
      <w:r w:rsidRPr="00A60471">
        <w:rPr>
          <w:rFonts w:ascii="Barlow" w:hAnsi="Barlow"/>
          <w:sz w:val="20"/>
          <w:szCs w:val="20"/>
        </w:rPr>
        <w:t xml:space="preserve">Adresse mail : </w:t>
      </w:r>
    </w:p>
    <w:p w:rsidR="00177C24" w:rsidRPr="00A60471" w:rsidRDefault="00CF526D" w:rsidP="001340BE">
      <w:pPr>
        <w:rPr>
          <w:rFonts w:ascii="Barlow" w:hAnsi="Barlow"/>
          <w:sz w:val="20"/>
          <w:szCs w:val="20"/>
        </w:rPr>
      </w:pPr>
      <w:r w:rsidRPr="00A60471">
        <w:rPr>
          <w:rFonts w:ascii="Barlow" w:hAnsi="Barlow"/>
          <w:sz w:val="20"/>
          <w:szCs w:val="20"/>
        </w:rPr>
        <w:t xml:space="preserve">N° de téléphone : </w:t>
      </w:r>
    </w:p>
    <w:p w:rsidR="00CF526D" w:rsidRDefault="00CF526D" w:rsidP="00177C24">
      <w:pPr>
        <w:rPr>
          <w:rFonts w:ascii="Barlow" w:hAnsi="Barlow"/>
          <w:sz w:val="20"/>
        </w:rPr>
      </w:pPr>
    </w:p>
    <w:p w:rsidR="00A60471" w:rsidRDefault="00A60471" w:rsidP="00A60471">
      <w:pPr>
        <w:rPr>
          <w:rFonts w:ascii="Barlow" w:hAnsi="Barlow"/>
          <w:b/>
          <w:color w:val="7030A0"/>
          <w:sz w:val="24"/>
        </w:rPr>
      </w:pPr>
    </w:p>
    <w:p w:rsidR="00CF526D" w:rsidRPr="004458FA" w:rsidRDefault="004458FA" w:rsidP="00A60471">
      <w:pPr>
        <w:rPr>
          <w:rFonts w:ascii="Barlow" w:hAnsi="Barlow"/>
          <w:b/>
          <w:color w:val="00A8A9" w:themeColor="text1"/>
          <w:sz w:val="24"/>
        </w:rPr>
      </w:pPr>
      <w:r w:rsidRPr="004458FA">
        <w:rPr>
          <w:rFonts w:ascii="Barlow" w:hAnsi="Barlow"/>
          <w:b/>
          <w:color w:val="00A8A9" w:themeColor="text1"/>
          <w:sz w:val="24"/>
        </w:rPr>
        <w:t>Information le parcours de formation</w:t>
      </w:r>
    </w:p>
    <w:p w:rsidR="00CF526D" w:rsidRDefault="00CF526D" w:rsidP="00177C24">
      <w:pPr>
        <w:rPr>
          <w:rFonts w:ascii="Barlow" w:hAnsi="Barlow"/>
          <w:sz w:val="18"/>
        </w:rPr>
      </w:pPr>
    </w:p>
    <w:p w:rsidR="00CF526D" w:rsidRDefault="00325862" w:rsidP="00177C24">
      <w:pPr>
        <w:rPr>
          <w:rFonts w:ascii="Barlow" w:hAnsi="Barlow"/>
          <w:sz w:val="20"/>
        </w:rPr>
      </w:pPr>
      <w:r w:rsidRPr="00325862">
        <w:rPr>
          <w:rFonts w:ascii="Barlow" w:hAnsi="Barlow"/>
          <w:sz w:val="20"/>
        </w:rPr>
        <w:t xml:space="preserve">Intitulé de la formation suivie : </w:t>
      </w:r>
    </w:p>
    <w:p w:rsidR="00325862" w:rsidRDefault="00325862" w:rsidP="00177C24">
      <w:pPr>
        <w:rPr>
          <w:rFonts w:ascii="Barlow" w:hAnsi="Barlow"/>
          <w:sz w:val="20"/>
        </w:rPr>
      </w:pPr>
      <w:r>
        <w:rPr>
          <w:rFonts w:ascii="Barlow" w:hAnsi="Barlow"/>
          <w:sz w:val="20"/>
        </w:rPr>
        <w:t>Nom de l’organisme :</w:t>
      </w:r>
    </w:p>
    <w:p w:rsidR="00325862" w:rsidRDefault="00325862" w:rsidP="00177C24">
      <w:pPr>
        <w:rPr>
          <w:rFonts w:ascii="Barlow" w:hAnsi="Barlow"/>
          <w:sz w:val="20"/>
        </w:rPr>
      </w:pPr>
      <w:r>
        <w:rPr>
          <w:rFonts w:ascii="Barlow" w:hAnsi="Barlow"/>
          <w:sz w:val="20"/>
        </w:rPr>
        <w:t>Nom du Responsable Pédagogique :</w:t>
      </w:r>
    </w:p>
    <w:p w:rsidR="00325862" w:rsidRDefault="00A60471" w:rsidP="00177C24">
      <w:pPr>
        <w:rPr>
          <w:rFonts w:ascii="Barlow" w:hAnsi="Barlow"/>
          <w:sz w:val="20"/>
        </w:rPr>
      </w:pPr>
      <w:r>
        <w:rPr>
          <w:rFonts w:ascii="Barlow" w:hAnsi="Barlow"/>
          <w:sz w:val="20"/>
        </w:rPr>
        <w:t xml:space="preserve">Coordonnées (téléphone et adresse </w:t>
      </w:r>
      <w:r w:rsidR="00325862">
        <w:rPr>
          <w:rFonts w:ascii="Barlow" w:hAnsi="Barlow"/>
          <w:sz w:val="20"/>
        </w:rPr>
        <w:t xml:space="preserve">mail) du Responsable Pédagogique : </w:t>
      </w:r>
    </w:p>
    <w:p w:rsidR="00325862" w:rsidRDefault="00325862" w:rsidP="00177C24">
      <w:pPr>
        <w:rPr>
          <w:rFonts w:ascii="Barlow" w:hAnsi="Barlow"/>
          <w:sz w:val="20"/>
        </w:rPr>
      </w:pPr>
      <w:r>
        <w:rPr>
          <w:rFonts w:ascii="Barlow" w:hAnsi="Barlow"/>
          <w:sz w:val="20"/>
        </w:rPr>
        <w:t xml:space="preserve">Lieu où se déroule la formation : </w:t>
      </w:r>
    </w:p>
    <w:p w:rsidR="00325862" w:rsidRPr="00325862" w:rsidRDefault="00325862" w:rsidP="00177C24">
      <w:pPr>
        <w:rPr>
          <w:rFonts w:ascii="Barlow" w:hAnsi="Barlow"/>
          <w:sz w:val="20"/>
        </w:rPr>
      </w:pPr>
      <w:r>
        <w:rPr>
          <w:rFonts w:ascii="Barlow" w:hAnsi="Barlow"/>
          <w:sz w:val="20"/>
        </w:rPr>
        <w:t xml:space="preserve">Date de fin de formation : </w:t>
      </w:r>
    </w:p>
    <w:p w:rsidR="00CF526D" w:rsidRDefault="00CF526D" w:rsidP="00177C24">
      <w:pPr>
        <w:rPr>
          <w:rFonts w:ascii="Barlow" w:hAnsi="Barlow"/>
          <w:sz w:val="18"/>
        </w:rPr>
      </w:pPr>
    </w:p>
    <w:p w:rsidR="00A60471" w:rsidRDefault="00A60471" w:rsidP="00177C24">
      <w:pPr>
        <w:rPr>
          <w:rFonts w:ascii="Barlow" w:hAnsi="Barlow"/>
          <w:sz w:val="18"/>
        </w:rPr>
      </w:pPr>
    </w:p>
    <w:p w:rsidR="00177C24" w:rsidRPr="004458FA" w:rsidRDefault="004458FA" w:rsidP="00A60471">
      <w:pPr>
        <w:rPr>
          <w:rFonts w:ascii="Barlow" w:hAnsi="Barlow"/>
          <w:b/>
          <w:color w:val="00A8A9" w:themeColor="text1"/>
          <w:sz w:val="24"/>
        </w:rPr>
      </w:pPr>
      <w:r w:rsidRPr="004458FA">
        <w:rPr>
          <w:rFonts w:ascii="Barlow" w:hAnsi="Barlow"/>
          <w:b/>
          <w:color w:val="00A8A9" w:themeColor="text1"/>
          <w:sz w:val="24"/>
        </w:rPr>
        <w:t>Motifs de la réclamation</w:t>
      </w:r>
    </w:p>
    <w:p w:rsidR="00325862" w:rsidRDefault="00325862" w:rsidP="00177C24">
      <w:pPr>
        <w:rPr>
          <w:rFonts w:ascii="Barlow" w:hAnsi="Barlow"/>
          <w:sz w:val="18"/>
        </w:rPr>
      </w:pPr>
    </w:p>
    <w:p w:rsidR="00325862" w:rsidRDefault="00325862" w:rsidP="00177C24">
      <w:pPr>
        <w:rPr>
          <w:rFonts w:ascii="Barlow" w:hAnsi="Barlow"/>
          <w:sz w:val="20"/>
        </w:rPr>
      </w:pPr>
      <w:r>
        <w:rPr>
          <w:rFonts w:ascii="Barlow" w:hAnsi="Barlow"/>
          <w:sz w:val="20"/>
        </w:rPr>
        <w:t>Précise</w:t>
      </w:r>
      <w:r w:rsidR="004F1629">
        <w:rPr>
          <w:rFonts w:ascii="Barlow" w:hAnsi="Barlow"/>
          <w:sz w:val="20"/>
        </w:rPr>
        <w:t>z</w:t>
      </w:r>
      <w:r>
        <w:rPr>
          <w:rFonts w:ascii="Barlow" w:hAnsi="Barlow"/>
          <w:sz w:val="20"/>
        </w:rPr>
        <w:t xml:space="preserve"> les faits marquants, vos remarques</w:t>
      </w:r>
      <w:r w:rsidR="004F1629">
        <w:rPr>
          <w:rFonts w:ascii="Barlow" w:hAnsi="Barlow"/>
          <w:sz w:val="20"/>
        </w:rPr>
        <w:t>, ..</w:t>
      </w:r>
      <w:r>
        <w:rPr>
          <w:rFonts w:ascii="Barlow" w:hAnsi="Barlow"/>
          <w:sz w:val="20"/>
        </w:rPr>
        <w:t>.</w:t>
      </w:r>
    </w:p>
    <w:p w:rsidR="00325862" w:rsidRDefault="00325862" w:rsidP="00177C24">
      <w:pPr>
        <w:rPr>
          <w:rFonts w:ascii="Barlow" w:hAnsi="Barlow"/>
          <w:sz w:val="20"/>
        </w:rPr>
      </w:pPr>
      <w:r>
        <w:rPr>
          <w:rFonts w:ascii="Barlow" w:hAnsi="Barlow"/>
          <w:sz w:val="20"/>
        </w:rPr>
        <w:t>Vous pouvez joindre tous les documents complémentaires que vous souhaitez</w:t>
      </w:r>
      <w:r w:rsidR="00A60471">
        <w:rPr>
          <w:rFonts w:ascii="Barlow" w:hAnsi="Barlow"/>
          <w:sz w:val="20"/>
        </w:rPr>
        <w:t>.</w:t>
      </w:r>
    </w:p>
    <w:p w:rsidR="00A60471" w:rsidRDefault="00A60471" w:rsidP="00177C24">
      <w:pPr>
        <w:rPr>
          <w:rFonts w:ascii="Barlow" w:hAnsi="Barlow"/>
          <w:sz w:val="20"/>
        </w:rPr>
      </w:pPr>
    </w:p>
    <w:p w:rsidR="001340BE" w:rsidRPr="004458FA" w:rsidRDefault="001340BE" w:rsidP="00177C24">
      <w:pPr>
        <w:rPr>
          <w:rFonts w:ascii="Barlow" w:hAnsi="Barlow"/>
          <w:i/>
          <w:color w:val="7030A0"/>
          <w:sz w:val="18"/>
        </w:rPr>
      </w:pPr>
      <w:r w:rsidRPr="004458FA">
        <w:rPr>
          <w:rFonts w:ascii="Barlow" w:hAnsi="Barlow"/>
          <w:i/>
          <w:color w:val="7030A0"/>
          <w:sz w:val="18"/>
        </w:rPr>
        <w:t>Vous n’êtes pas limité en nombre de caractères</w:t>
      </w:r>
    </w:p>
    <w:p w:rsidR="00A60471" w:rsidRDefault="00325862" w:rsidP="004458FA">
      <w:pPr>
        <w:pStyle w:val="Paragraphedeliste"/>
        <w:rPr>
          <w:rFonts w:ascii="Barlow" w:hAnsi="Barlow"/>
          <w:sz w:val="18"/>
        </w:rPr>
      </w:pPr>
      <w:r w:rsidRPr="001340BE">
        <w:rPr>
          <w:rFonts w:ascii="Barlow" w:hAnsi="Barlow"/>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0BE">
        <w:rPr>
          <w:rFonts w:ascii="Barlow" w:hAnsi="Barlow"/>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58FA">
        <w:rPr>
          <w:rFonts w:ascii="Barlow" w:hAnsi="Barlow"/>
          <w:sz w:val="18"/>
        </w:rPr>
        <w:t>________________________</w:t>
      </w:r>
      <w:r w:rsidR="001340BE">
        <w:rPr>
          <w:rFonts w:ascii="Barlow" w:hAnsi="Barlow"/>
          <w:sz w:val="18"/>
        </w:rPr>
        <w:t>___</w:t>
      </w:r>
    </w:p>
    <w:p w:rsidR="004F1629" w:rsidRDefault="004F1629" w:rsidP="004F1629">
      <w:pPr>
        <w:pStyle w:val="Paragraphedeliste"/>
        <w:rPr>
          <w:rFonts w:ascii="Barlow" w:hAnsi="Barlow"/>
          <w:sz w:val="18"/>
        </w:rPr>
      </w:pPr>
      <w:r>
        <w:rPr>
          <w:rFonts w:ascii="Barlow" w:hAnsi="Barlow"/>
          <w:sz w:val="18"/>
        </w:rPr>
        <w:t>_______________________________________________________________________________________________________________</w:t>
      </w:r>
    </w:p>
    <w:p w:rsidR="004F1629" w:rsidRDefault="004F1629" w:rsidP="004F1629">
      <w:pPr>
        <w:pStyle w:val="Paragraphedeliste"/>
        <w:rPr>
          <w:rFonts w:ascii="Barlow" w:hAnsi="Barlow"/>
          <w:sz w:val="18"/>
        </w:rPr>
      </w:pPr>
      <w:r>
        <w:rPr>
          <w:rFonts w:ascii="Barlow" w:hAnsi="Barlow"/>
          <w:sz w:val="18"/>
        </w:rPr>
        <w:t>_______________________________________________________________________________________________________________</w:t>
      </w:r>
    </w:p>
    <w:p w:rsidR="004F1629" w:rsidRDefault="004F1629" w:rsidP="004F1629">
      <w:pPr>
        <w:pStyle w:val="Paragraphedeliste"/>
        <w:rPr>
          <w:rFonts w:ascii="Barlow" w:hAnsi="Barlow"/>
          <w:sz w:val="18"/>
        </w:rPr>
      </w:pPr>
      <w:r>
        <w:rPr>
          <w:rFonts w:ascii="Barlow" w:hAnsi="Barlow"/>
          <w:sz w:val="18"/>
        </w:rPr>
        <w:t>_______________________________________________________________________________________________________________</w:t>
      </w:r>
    </w:p>
    <w:p w:rsidR="00A60471" w:rsidRDefault="00A60471" w:rsidP="00A60471">
      <w:pPr>
        <w:pStyle w:val="Paragraphedeliste"/>
        <w:ind w:left="720"/>
        <w:rPr>
          <w:rFonts w:ascii="Barlow" w:hAnsi="Barlow"/>
          <w:sz w:val="18"/>
        </w:rPr>
      </w:pPr>
    </w:p>
    <w:p w:rsidR="004F1629" w:rsidRDefault="004F1629" w:rsidP="00A60471">
      <w:pPr>
        <w:pStyle w:val="Paragraphedeliste"/>
        <w:ind w:left="720"/>
        <w:rPr>
          <w:rFonts w:ascii="Barlow" w:hAnsi="Barlow"/>
          <w:sz w:val="18"/>
        </w:rPr>
      </w:pPr>
    </w:p>
    <w:p w:rsidR="004F1629" w:rsidRDefault="004F1629" w:rsidP="00A60471">
      <w:pPr>
        <w:pStyle w:val="Paragraphedeliste"/>
        <w:ind w:left="720"/>
        <w:rPr>
          <w:rFonts w:ascii="Barlow" w:hAnsi="Barlow"/>
          <w:sz w:val="18"/>
        </w:rPr>
      </w:pPr>
    </w:p>
    <w:p w:rsidR="004F1629" w:rsidRDefault="004F1629" w:rsidP="00A60471">
      <w:pPr>
        <w:pStyle w:val="Paragraphedeliste"/>
        <w:ind w:left="720"/>
        <w:rPr>
          <w:rFonts w:ascii="Barlow" w:hAnsi="Barlow"/>
          <w:sz w:val="18"/>
        </w:rPr>
      </w:pPr>
    </w:p>
    <w:p w:rsidR="00A60471" w:rsidRDefault="00A60471" w:rsidP="00A60471">
      <w:pPr>
        <w:pStyle w:val="Paragraphedeliste"/>
        <w:ind w:left="720"/>
        <w:rPr>
          <w:rFonts w:ascii="Barlow" w:hAnsi="Barlow"/>
          <w:sz w:val="18"/>
        </w:rPr>
      </w:pPr>
    </w:p>
    <w:p w:rsidR="00325862" w:rsidRDefault="004458FA" w:rsidP="00A60471">
      <w:pPr>
        <w:rPr>
          <w:rFonts w:ascii="Barlow" w:hAnsi="Barlow"/>
          <w:b/>
          <w:color w:val="00A8A9" w:themeColor="text1"/>
          <w:sz w:val="24"/>
        </w:rPr>
      </w:pPr>
      <w:r w:rsidRPr="004458FA">
        <w:rPr>
          <w:rFonts w:ascii="Barlow" w:hAnsi="Barlow"/>
          <w:b/>
          <w:color w:val="00A8A9" w:themeColor="text1"/>
          <w:sz w:val="24"/>
        </w:rPr>
        <w:t>Vos attentes</w:t>
      </w:r>
    </w:p>
    <w:p w:rsidR="004F1629" w:rsidRPr="004458FA" w:rsidRDefault="004F1629" w:rsidP="00A60471">
      <w:pPr>
        <w:rPr>
          <w:rFonts w:ascii="Barlow" w:hAnsi="Barlow"/>
          <w:b/>
          <w:color w:val="00A8A9" w:themeColor="text1"/>
          <w:sz w:val="24"/>
        </w:rPr>
      </w:pPr>
    </w:p>
    <w:p w:rsidR="00325862" w:rsidRPr="00325862" w:rsidRDefault="004F1629" w:rsidP="00177C24">
      <w:pPr>
        <w:rPr>
          <w:rFonts w:ascii="Barlow" w:hAnsi="Barlow"/>
          <w:sz w:val="20"/>
        </w:rPr>
      </w:pPr>
      <w:r>
        <w:rPr>
          <w:rFonts w:ascii="Barlow" w:hAnsi="Barlow"/>
          <w:sz w:val="20"/>
        </w:rPr>
        <w:t xml:space="preserve">Précisez </w:t>
      </w:r>
      <w:r w:rsidR="00325862" w:rsidRPr="00325862">
        <w:rPr>
          <w:rFonts w:ascii="Barlow" w:hAnsi="Barlow"/>
          <w:sz w:val="20"/>
        </w:rPr>
        <w:t>vos attentes</w:t>
      </w:r>
      <w:r>
        <w:rPr>
          <w:rFonts w:ascii="Barlow" w:hAnsi="Barlow"/>
          <w:sz w:val="20"/>
        </w:rPr>
        <w:t>.</w:t>
      </w:r>
      <w:r w:rsidR="00325862" w:rsidRPr="00325862">
        <w:rPr>
          <w:rFonts w:ascii="Barlow" w:hAnsi="Barlow"/>
          <w:sz w:val="20"/>
        </w:rPr>
        <w:t xml:space="preserve"> </w:t>
      </w:r>
    </w:p>
    <w:p w:rsidR="00325862" w:rsidRDefault="00325862" w:rsidP="00177C24">
      <w:pPr>
        <w:rPr>
          <w:rFonts w:ascii="Barlow" w:hAnsi="Barlow"/>
          <w:sz w:val="20"/>
        </w:rPr>
      </w:pPr>
      <w:r w:rsidRPr="00325862">
        <w:rPr>
          <w:rFonts w:ascii="Barlow" w:hAnsi="Barlow"/>
          <w:sz w:val="20"/>
        </w:rPr>
        <w:t>Comment Transitions Pro Nouvelle</w:t>
      </w:r>
      <w:r w:rsidR="00A60471">
        <w:rPr>
          <w:rFonts w:ascii="Barlow" w:hAnsi="Barlow"/>
          <w:sz w:val="20"/>
        </w:rPr>
        <w:t>-Aquitaine</w:t>
      </w:r>
      <w:r w:rsidRPr="00325862">
        <w:rPr>
          <w:rFonts w:ascii="Barlow" w:hAnsi="Barlow"/>
          <w:sz w:val="20"/>
        </w:rPr>
        <w:t xml:space="preserve"> peut vous aide</w:t>
      </w:r>
      <w:r w:rsidR="00A60471">
        <w:rPr>
          <w:rFonts w:ascii="Barlow" w:hAnsi="Barlow"/>
          <w:sz w:val="20"/>
        </w:rPr>
        <w:t>r</w:t>
      </w:r>
      <w:r w:rsidRPr="00325862">
        <w:rPr>
          <w:rFonts w:ascii="Barlow" w:hAnsi="Barlow"/>
          <w:sz w:val="20"/>
        </w:rPr>
        <w:t> ?</w:t>
      </w:r>
    </w:p>
    <w:p w:rsidR="004458FA" w:rsidRDefault="004458FA" w:rsidP="00177C24">
      <w:pPr>
        <w:rPr>
          <w:rFonts w:ascii="Barlow" w:hAnsi="Barlow"/>
          <w:sz w:val="20"/>
        </w:rPr>
      </w:pPr>
    </w:p>
    <w:p w:rsidR="004458FA" w:rsidRPr="004458FA" w:rsidRDefault="004458FA" w:rsidP="004458FA">
      <w:pPr>
        <w:rPr>
          <w:rFonts w:ascii="Barlow" w:hAnsi="Barlow"/>
          <w:i/>
          <w:color w:val="7030A0"/>
          <w:sz w:val="18"/>
        </w:rPr>
      </w:pPr>
      <w:r w:rsidRPr="004458FA">
        <w:rPr>
          <w:rFonts w:ascii="Barlow" w:hAnsi="Barlow"/>
          <w:i/>
          <w:color w:val="7030A0"/>
          <w:sz w:val="18"/>
        </w:rPr>
        <w:t>Vous n’êtes pas limité en nombre de caractères</w:t>
      </w:r>
    </w:p>
    <w:p w:rsidR="00325862" w:rsidRDefault="00325862" w:rsidP="004458FA">
      <w:pPr>
        <w:pStyle w:val="Paragraphedeliste"/>
        <w:rPr>
          <w:rFonts w:ascii="Barlow" w:hAnsi="Barlow"/>
          <w:sz w:val="18"/>
          <w:szCs w:val="18"/>
        </w:rPr>
      </w:pPr>
      <w:r w:rsidRPr="00325862">
        <w:rPr>
          <w:rFonts w:ascii="Barlow" w:hAnsi="Barlow"/>
          <w:sz w:val="18"/>
          <w:szCs w:val="18"/>
        </w:rPr>
        <w:t>____________________________________________________________________________________________________________</w:t>
      </w:r>
      <w:r>
        <w:rPr>
          <w:rFonts w:ascii="Barlow" w:hAnsi="Barlow"/>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58FA">
        <w:rPr>
          <w:rFonts w:ascii="Barlow" w:hAnsi="Barlow"/>
          <w:sz w:val="18"/>
          <w:szCs w:val="18"/>
        </w:rPr>
        <w:t>______________________________________________________________________________________</w:t>
      </w:r>
      <w:r w:rsidR="004458FA">
        <w:rPr>
          <w:rFonts w:ascii="Barlow" w:hAnsi="Barlow"/>
          <w:sz w:val="18"/>
          <w:szCs w:val="18"/>
        </w:rPr>
        <w:t>______________________</w:t>
      </w:r>
    </w:p>
    <w:p w:rsidR="00325862" w:rsidRPr="00325862" w:rsidRDefault="00325862" w:rsidP="004458FA">
      <w:pPr>
        <w:pStyle w:val="Paragraphedeliste"/>
        <w:rPr>
          <w:rFonts w:ascii="Barlow" w:hAnsi="Barlow"/>
          <w:sz w:val="18"/>
          <w:szCs w:val="18"/>
        </w:rPr>
      </w:pPr>
    </w:p>
    <w:p w:rsidR="00325862" w:rsidRDefault="00325862" w:rsidP="000C3DA8">
      <w:pPr>
        <w:rPr>
          <w:rFonts w:ascii="Barlow" w:hAnsi="Barlow"/>
          <w:color w:val="00A8A9"/>
          <w:sz w:val="18"/>
          <w:szCs w:val="18"/>
          <w:u w:val="single"/>
        </w:rPr>
      </w:pPr>
    </w:p>
    <w:p w:rsidR="00325862" w:rsidRDefault="00325862" w:rsidP="000C3DA8">
      <w:pPr>
        <w:rPr>
          <w:rFonts w:ascii="Barlow" w:hAnsi="Barlow"/>
          <w:color w:val="00A8A9"/>
          <w:sz w:val="18"/>
          <w:szCs w:val="18"/>
          <w:u w:val="single"/>
        </w:rPr>
      </w:pPr>
    </w:p>
    <w:p w:rsidR="00177C24" w:rsidRPr="004458FA" w:rsidRDefault="00A60471" w:rsidP="004458FA">
      <w:pPr>
        <w:rPr>
          <w:rFonts w:ascii="Barlow" w:hAnsi="Barlow"/>
          <w:color w:val="FF5C61" w:themeColor="background2"/>
        </w:rPr>
      </w:pPr>
      <w:r w:rsidRPr="004458FA">
        <w:rPr>
          <w:rFonts w:ascii="Barlow" w:hAnsi="Barlow"/>
          <w:color w:val="FF5C61" w:themeColor="background2"/>
        </w:rPr>
        <w:t>Transparence avec l’organisme</w:t>
      </w:r>
      <w:r w:rsidR="004458FA" w:rsidRPr="004458FA">
        <w:rPr>
          <w:rFonts w:ascii="Barlow" w:hAnsi="Barlow"/>
          <w:color w:val="FF5C61" w:themeColor="background2"/>
        </w:rPr>
        <w:t xml:space="preserve"> de formation</w:t>
      </w:r>
    </w:p>
    <w:p w:rsidR="00177C24" w:rsidRPr="000C3DA8" w:rsidRDefault="00177C24" w:rsidP="000C3DA8">
      <w:pPr>
        <w:pStyle w:val="Paragraphedeliste"/>
        <w:widowControl/>
        <w:numPr>
          <w:ilvl w:val="0"/>
          <w:numId w:val="5"/>
        </w:numPr>
        <w:autoSpaceDE/>
        <w:autoSpaceDN/>
        <w:adjustRightInd/>
        <w:rPr>
          <w:rFonts w:ascii="Barlow" w:hAnsi="Barlow"/>
          <w:b/>
          <w:sz w:val="18"/>
          <w:szCs w:val="18"/>
        </w:rPr>
      </w:pPr>
      <w:r w:rsidRPr="000C3DA8">
        <w:rPr>
          <w:rFonts w:ascii="Barlow" w:hAnsi="Barlow"/>
          <w:sz w:val="18"/>
          <w:szCs w:val="18"/>
        </w:rPr>
        <w:t>J'autorise Transitions Pro Nouvelle</w:t>
      </w:r>
      <w:r w:rsidR="00A60471">
        <w:rPr>
          <w:rFonts w:ascii="Barlow" w:hAnsi="Barlow"/>
          <w:sz w:val="18"/>
          <w:szCs w:val="18"/>
        </w:rPr>
        <w:t>-</w:t>
      </w:r>
      <w:r w:rsidRPr="000C3DA8">
        <w:rPr>
          <w:rFonts w:ascii="Barlow" w:hAnsi="Barlow"/>
          <w:sz w:val="18"/>
          <w:szCs w:val="18"/>
        </w:rPr>
        <w:t>Aquitaine à communiquer mon identité à l'organisme</w:t>
      </w:r>
    </w:p>
    <w:p w:rsidR="00177C24" w:rsidRPr="00862DD9" w:rsidRDefault="00177C24" w:rsidP="000C3DA8">
      <w:pPr>
        <w:pStyle w:val="Paragraphedeliste"/>
        <w:widowControl/>
        <w:numPr>
          <w:ilvl w:val="0"/>
          <w:numId w:val="5"/>
        </w:numPr>
        <w:autoSpaceDE/>
        <w:autoSpaceDN/>
        <w:adjustRightInd/>
        <w:rPr>
          <w:rFonts w:ascii="Barlow" w:hAnsi="Barlow"/>
          <w:b/>
          <w:sz w:val="18"/>
          <w:szCs w:val="18"/>
        </w:rPr>
      </w:pPr>
      <w:r w:rsidRPr="000C3DA8">
        <w:rPr>
          <w:rFonts w:ascii="Barlow" w:hAnsi="Barlow"/>
          <w:sz w:val="18"/>
          <w:szCs w:val="18"/>
        </w:rPr>
        <w:t>Je n'autorise pas Transitions Pro Nouvelle</w:t>
      </w:r>
      <w:r w:rsidR="00A60471">
        <w:rPr>
          <w:rFonts w:ascii="Barlow" w:hAnsi="Barlow"/>
          <w:sz w:val="18"/>
          <w:szCs w:val="18"/>
        </w:rPr>
        <w:t>-</w:t>
      </w:r>
      <w:r w:rsidRPr="000C3DA8">
        <w:rPr>
          <w:rFonts w:ascii="Barlow" w:hAnsi="Barlow"/>
          <w:sz w:val="18"/>
          <w:szCs w:val="18"/>
        </w:rPr>
        <w:t>Aquitaine à communiquer mon identité à l'organisme</w:t>
      </w:r>
    </w:p>
    <w:p w:rsidR="00862DD9" w:rsidRDefault="00862DD9" w:rsidP="00862DD9">
      <w:pPr>
        <w:pStyle w:val="Paragraphedeliste"/>
        <w:widowControl/>
        <w:autoSpaceDE/>
        <w:autoSpaceDN/>
        <w:adjustRightInd/>
        <w:ind w:left="720"/>
        <w:rPr>
          <w:rFonts w:ascii="Barlow" w:hAnsi="Barlow"/>
          <w:b/>
          <w:sz w:val="18"/>
          <w:szCs w:val="18"/>
        </w:rPr>
      </w:pPr>
    </w:p>
    <w:p w:rsidR="001340BE" w:rsidRDefault="001340BE" w:rsidP="00862DD9">
      <w:pPr>
        <w:pStyle w:val="Paragraphedeliste"/>
        <w:widowControl/>
        <w:autoSpaceDE/>
        <w:autoSpaceDN/>
        <w:adjustRightInd/>
        <w:ind w:left="720"/>
        <w:rPr>
          <w:rFonts w:ascii="Barlow" w:hAnsi="Barlow"/>
          <w:b/>
          <w:sz w:val="18"/>
          <w:szCs w:val="18"/>
        </w:rPr>
      </w:pPr>
    </w:p>
    <w:p w:rsidR="001340BE" w:rsidRDefault="001340BE" w:rsidP="00862DD9">
      <w:pPr>
        <w:pStyle w:val="Paragraphedeliste"/>
        <w:widowControl/>
        <w:autoSpaceDE/>
        <w:autoSpaceDN/>
        <w:adjustRightInd/>
        <w:ind w:left="720"/>
        <w:rPr>
          <w:rFonts w:ascii="Barlow" w:hAnsi="Barlow"/>
          <w:b/>
          <w:sz w:val="18"/>
          <w:szCs w:val="18"/>
        </w:rPr>
      </w:pPr>
    </w:p>
    <w:p w:rsidR="001340BE" w:rsidRDefault="001340BE" w:rsidP="00862DD9">
      <w:pPr>
        <w:pStyle w:val="Paragraphedeliste"/>
        <w:widowControl/>
        <w:autoSpaceDE/>
        <w:autoSpaceDN/>
        <w:adjustRightInd/>
        <w:ind w:left="720"/>
        <w:rPr>
          <w:rFonts w:ascii="Barlow" w:hAnsi="Barlow"/>
          <w:b/>
          <w:sz w:val="18"/>
          <w:szCs w:val="18"/>
        </w:rPr>
      </w:pPr>
    </w:p>
    <w:p w:rsidR="001340BE" w:rsidRDefault="001340BE" w:rsidP="00862DD9">
      <w:pPr>
        <w:pStyle w:val="Paragraphedeliste"/>
        <w:widowControl/>
        <w:autoSpaceDE/>
        <w:autoSpaceDN/>
        <w:adjustRightInd/>
        <w:ind w:left="720"/>
        <w:rPr>
          <w:rFonts w:ascii="Barlow" w:hAnsi="Barlow"/>
          <w:b/>
          <w:sz w:val="18"/>
          <w:szCs w:val="18"/>
        </w:rPr>
      </w:pPr>
    </w:p>
    <w:p w:rsidR="001340BE" w:rsidRDefault="001340BE" w:rsidP="00862DD9">
      <w:pPr>
        <w:pStyle w:val="Paragraphedeliste"/>
        <w:widowControl/>
        <w:autoSpaceDE/>
        <w:autoSpaceDN/>
        <w:adjustRightInd/>
        <w:ind w:left="720"/>
        <w:rPr>
          <w:rFonts w:ascii="Barlow" w:hAnsi="Barlow"/>
          <w:b/>
          <w:sz w:val="18"/>
          <w:szCs w:val="18"/>
        </w:rPr>
      </w:pPr>
    </w:p>
    <w:p w:rsidR="00177C24" w:rsidRPr="004F1629" w:rsidRDefault="00177C24" w:rsidP="004F1629">
      <w:pPr>
        <w:jc w:val="both"/>
        <w:rPr>
          <w:rFonts w:ascii="Barlow" w:eastAsiaTheme="minorEastAsia" w:hAnsi="Barlow"/>
          <w:b/>
          <w:noProof/>
          <w:sz w:val="14"/>
          <w:szCs w:val="16"/>
        </w:rPr>
      </w:pPr>
      <w:r w:rsidRPr="004458FA">
        <w:rPr>
          <w:rFonts w:ascii="Barlow" w:eastAsiaTheme="minorEastAsia" w:hAnsi="Barlow"/>
          <w:noProof/>
          <w:sz w:val="14"/>
          <w:szCs w:val="16"/>
        </w:rPr>
        <w:t>Conformément à la réglementation applicable. vous pouvez accéder aux données vous concernant, demander leur effacement ou leur portabilité. </w:t>
      </w:r>
      <w:r w:rsidRPr="004458FA">
        <w:rPr>
          <w:rFonts w:ascii="Barlow" w:eastAsiaTheme="minorEastAsia" w:hAnsi="Barlow"/>
          <w:noProof/>
          <w:sz w:val="14"/>
          <w:szCs w:val="16"/>
        </w:rPr>
        <w:br/>
        <w:t>Vous disposez également d'un droit d'opposition pour motif légitime, et d'un droit à la limitation du traitement de vos données dans certaines conditions (cf. </w:t>
      </w:r>
      <w:hyperlink r:id="rId8" w:history="1">
        <w:r w:rsidRPr="004458FA">
          <w:rPr>
            <w:rStyle w:val="Lienhypertexte"/>
            <w:rFonts w:ascii="Barlow" w:eastAsiaTheme="minorEastAsia" w:hAnsi="Barlow"/>
            <w:noProof/>
            <w:color w:val="auto"/>
            <w:sz w:val="14"/>
            <w:szCs w:val="16"/>
          </w:rPr>
          <w:t>www.cnil.fr</w:t>
        </w:r>
      </w:hyperlink>
      <w:r w:rsidRPr="004458FA">
        <w:rPr>
          <w:rFonts w:ascii="Barlow" w:eastAsiaTheme="minorEastAsia" w:hAnsi="Barlow"/>
          <w:noProof/>
          <w:sz w:val="14"/>
          <w:szCs w:val="16"/>
        </w:rPr>
        <w:t> pour plus d'informations sur vos droits ou pour toute réclamation).</w:t>
      </w:r>
      <w:r w:rsidRPr="004458FA">
        <w:rPr>
          <w:rFonts w:ascii="Barlow" w:eastAsiaTheme="minorEastAsia" w:hAnsi="Barlow"/>
          <w:noProof/>
          <w:sz w:val="14"/>
          <w:szCs w:val="16"/>
        </w:rPr>
        <w:br/>
        <w:t xml:space="preserve">Si vous n'avez pas pu exercer vos droits sur vos données personnelles en accédant à votre espace personnel (noter : vos données personnelles et votre espace salarié n'existe plus après la suppression), ou pour obtenir toute information sur ce dispositif, merci de contacter notre équipe chargée de la confidentialité par email à </w:t>
      </w:r>
      <w:hyperlink r:id="rId9" w:history="1">
        <w:r w:rsidRPr="004458FA">
          <w:rPr>
            <w:rStyle w:val="Lienhypertexte"/>
            <w:rFonts w:ascii="Barlow" w:eastAsiaTheme="minorEastAsia" w:hAnsi="Barlow"/>
            <w:noProof/>
            <w:color w:val="auto"/>
            <w:sz w:val="14"/>
            <w:szCs w:val="16"/>
          </w:rPr>
          <w:t>dpo@transitionspro-na.fr</w:t>
        </w:r>
      </w:hyperlink>
      <w:r w:rsidRPr="004458FA">
        <w:rPr>
          <w:rFonts w:ascii="Barlow" w:eastAsiaTheme="minorEastAsia" w:hAnsi="Barlow"/>
          <w:noProof/>
          <w:sz w:val="14"/>
          <w:szCs w:val="16"/>
        </w:rPr>
        <w:t> ou consulter notre </w:t>
      </w:r>
      <w:hyperlink r:id="rId10" w:history="1">
        <w:r w:rsidRPr="004458FA">
          <w:rPr>
            <w:rStyle w:val="Lienhypertexte"/>
            <w:rFonts w:ascii="Barlow" w:eastAsiaTheme="minorEastAsia" w:hAnsi="Barlow"/>
            <w:noProof/>
            <w:color w:val="auto"/>
            <w:sz w:val="14"/>
            <w:szCs w:val="16"/>
          </w:rPr>
          <w:t>Protection des données à caractère personnel"</w:t>
        </w:r>
      </w:hyperlink>
    </w:p>
    <w:sectPr w:rsidR="00177C24" w:rsidRPr="004F1629" w:rsidSect="004458FA">
      <w:headerReference w:type="default" r:id="rId11"/>
      <w:footerReference w:type="default" r:id="rId12"/>
      <w:type w:val="continuous"/>
      <w:pgSz w:w="11920" w:h="16850"/>
      <w:pgMar w:top="568" w:right="1200" w:bottom="1135" w:left="1040" w:header="720" w:footer="5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BE" w:rsidRDefault="001340BE" w:rsidP="001340BE">
      <w:r>
        <w:separator/>
      </w:r>
    </w:p>
  </w:endnote>
  <w:endnote w:type="continuationSeparator" w:id="0">
    <w:p w:rsidR="001340BE" w:rsidRDefault="001340BE" w:rsidP="0013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FA" w:rsidRPr="004458FA" w:rsidRDefault="004458FA" w:rsidP="004458FA">
    <w:pPr>
      <w:pStyle w:val="Pieddepage"/>
      <w:rPr>
        <w:sz w:val="16"/>
      </w:rPr>
    </w:pPr>
    <w:r w:rsidRPr="004F1629">
      <w:rPr>
        <w:sz w:val="14"/>
      </w:rPr>
      <w:t>Document mis à jour le 08/11/23</w:t>
    </w:r>
    <w:r w:rsidRPr="004458FA">
      <w:rPr>
        <w:sz w:val="16"/>
      </w:rPr>
      <w:tab/>
    </w:r>
    <w:r w:rsidRPr="004458FA">
      <w:rPr>
        <w:sz w:val="16"/>
      </w:rPr>
      <w:tab/>
    </w:r>
    <w:sdt>
      <w:sdtPr>
        <w:rPr>
          <w:sz w:val="16"/>
        </w:rPr>
        <w:id w:val="75481686"/>
        <w:docPartObj>
          <w:docPartGallery w:val="Page Numbers (Bottom of Page)"/>
          <w:docPartUnique/>
        </w:docPartObj>
      </w:sdtPr>
      <w:sdtContent>
        <w:r>
          <w:rPr>
            <w:sz w:val="16"/>
          </w:rPr>
          <w:t xml:space="preserve">       </w:t>
        </w:r>
        <w:r>
          <w:rPr>
            <w:sz w:val="16"/>
          </w:rPr>
          <w:tab/>
          <w:t xml:space="preserve">  </w:t>
        </w:r>
        <w:r w:rsidRPr="004458FA">
          <w:rPr>
            <w:sz w:val="16"/>
          </w:rPr>
          <w:fldChar w:fldCharType="begin"/>
        </w:r>
        <w:r w:rsidRPr="004458FA">
          <w:rPr>
            <w:sz w:val="16"/>
          </w:rPr>
          <w:instrText>PAGE   \* MERGEFORMAT</w:instrText>
        </w:r>
        <w:r w:rsidRPr="004458FA">
          <w:rPr>
            <w:sz w:val="16"/>
          </w:rPr>
          <w:fldChar w:fldCharType="separate"/>
        </w:r>
        <w:r w:rsidR="004F1629">
          <w:rPr>
            <w:noProof/>
            <w:sz w:val="16"/>
          </w:rPr>
          <w:t>1</w:t>
        </w:r>
        <w:r w:rsidRPr="004458FA">
          <w:rPr>
            <w:sz w:val="16"/>
          </w:rPr>
          <w:fldChar w:fldCharType="end"/>
        </w:r>
      </w:sdtContent>
    </w:sdt>
  </w:p>
  <w:p w:rsidR="001340BE" w:rsidRPr="001340BE" w:rsidRDefault="001340BE">
    <w:pPr>
      <w:pStyle w:val="Pieddepage"/>
      <w:rPr>
        <w:rFonts w:ascii="Barlow" w:hAnsi="Barlow"/>
        <w:color w:val="00B05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BE" w:rsidRDefault="001340BE" w:rsidP="001340BE">
      <w:r>
        <w:separator/>
      </w:r>
    </w:p>
  </w:footnote>
  <w:footnote w:type="continuationSeparator" w:id="0">
    <w:p w:rsidR="001340BE" w:rsidRDefault="001340BE" w:rsidP="0013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BE" w:rsidRDefault="001340BE">
    <w:pPr>
      <w:pStyle w:val="En-tte"/>
      <w:jc w:val="right"/>
    </w:pPr>
  </w:p>
  <w:p w:rsidR="001340BE" w:rsidRDefault="001340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95pt;height:152.3pt" o:bullet="t">
        <v:imagedata r:id="rId1" o:title="TP_PICTO_5"/>
      </v:shape>
    </w:pict>
  </w:numPicBullet>
  <w:numPicBullet w:numPicBulletId="1">
    <w:pict>
      <v:shape id="_x0000_i1027" type="#_x0000_t75" style="width:9.55pt;height:14.55pt" o:bullet="t">
        <v:imagedata r:id="rId2" o:title="puce TPNA2"/>
      </v:shape>
    </w:pict>
  </w:numPicBullet>
  <w:abstractNum w:abstractNumId="0" w15:restartNumberingAfterBreak="0">
    <w:nsid w:val="037C4F86"/>
    <w:multiLevelType w:val="hybridMultilevel"/>
    <w:tmpl w:val="0C522C34"/>
    <w:lvl w:ilvl="0" w:tplc="895AB0E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85792"/>
    <w:multiLevelType w:val="hybridMultilevel"/>
    <w:tmpl w:val="640EC172"/>
    <w:lvl w:ilvl="0" w:tplc="1F0C55F8">
      <w:start w:val="1"/>
      <w:numFmt w:val="bullet"/>
      <w:lvlText w:val=""/>
      <w:lvlPicBulletId w:val="1"/>
      <w:lvlJc w:val="left"/>
      <w:pPr>
        <w:ind w:left="1178" w:hanging="360"/>
      </w:pPr>
      <w:rPr>
        <w:rFonts w:ascii="Symbol" w:hAnsi="Symbol" w:hint="default"/>
        <w:color w:val="auto"/>
      </w:rPr>
    </w:lvl>
    <w:lvl w:ilvl="1" w:tplc="040C0003" w:tentative="1">
      <w:start w:val="1"/>
      <w:numFmt w:val="bullet"/>
      <w:lvlText w:val="o"/>
      <w:lvlJc w:val="left"/>
      <w:pPr>
        <w:ind w:left="1898" w:hanging="360"/>
      </w:pPr>
      <w:rPr>
        <w:rFonts w:ascii="Courier New" w:hAnsi="Courier New" w:cs="Courier New" w:hint="default"/>
      </w:rPr>
    </w:lvl>
    <w:lvl w:ilvl="2" w:tplc="040C0005" w:tentative="1">
      <w:start w:val="1"/>
      <w:numFmt w:val="bullet"/>
      <w:lvlText w:val=""/>
      <w:lvlJc w:val="left"/>
      <w:pPr>
        <w:ind w:left="2618" w:hanging="360"/>
      </w:pPr>
      <w:rPr>
        <w:rFonts w:ascii="Wingdings" w:hAnsi="Wingdings" w:hint="default"/>
      </w:rPr>
    </w:lvl>
    <w:lvl w:ilvl="3" w:tplc="040C0001" w:tentative="1">
      <w:start w:val="1"/>
      <w:numFmt w:val="bullet"/>
      <w:lvlText w:val=""/>
      <w:lvlJc w:val="left"/>
      <w:pPr>
        <w:ind w:left="3338" w:hanging="360"/>
      </w:pPr>
      <w:rPr>
        <w:rFonts w:ascii="Symbol" w:hAnsi="Symbol" w:hint="default"/>
      </w:rPr>
    </w:lvl>
    <w:lvl w:ilvl="4" w:tplc="040C0003" w:tentative="1">
      <w:start w:val="1"/>
      <w:numFmt w:val="bullet"/>
      <w:lvlText w:val="o"/>
      <w:lvlJc w:val="left"/>
      <w:pPr>
        <w:ind w:left="4058" w:hanging="360"/>
      </w:pPr>
      <w:rPr>
        <w:rFonts w:ascii="Courier New" w:hAnsi="Courier New" w:cs="Courier New" w:hint="default"/>
      </w:rPr>
    </w:lvl>
    <w:lvl w:ilvl="5" w:tplc="040C0005" w:tentative="1">
      <w:start w:val="1"/>
      <w:numFmt w:val="bullet"/>
      <w:lvlText w:val=""/>
      <w:lvlJc w:val="left"/>
      <w:pPr>
        <w:ind w:left="4778" w:hanging="360"/>
      </w:pPr>
      <w:rPr>
        <w:rFonts w:ascii="Wingdings" w:hAnsi="Wingdings" w:hint="default"/>
      </w:rPr>
    </w:lvl>
    <w:lvl w:ilvl="6" w:tplc="040C0001" w:tentative="1">
      <w:start w:val="1"/>
      <w:numFmt w:val="bullet"/>
      <w:lvlText w:val=""/>
      <w:lvlJc w:val="left"/>
      <w:pPr>
        <w:ind w:left="5498" w:hanging="360"/>
      </w:pPr>
      <w:rPr>
        <w:rFonts w:ascii="Symbol" w:hAnsi="Symbol" w:hint="default"/>
      </w:rPr>
    </w:lvl>
    <w:lvl w:ilvl="7" w:tplc="040C0003" w:tentative="1">
      <w:start w:val="1"/>
      <w:numFmt w:val="bullet"/>
      <w:lvlText w:val="o"/>
      <w:lvlJc w:val="left"/>
      <w:pPr>
        <w:ind w:left="6218" w:hanging="360"/>
      </w:pPr>
      <w:rPr>
        <w:rFonts w:ascii="Courier New" w:hAnsi="Courier New" w:cs="Courier New" w:hint="default"/>
      </w:rPr>
    </w:lvl>
    <w:lvl w:ilvl="8" w:tplc="040C0005" w:tentative="1">
      <w:start w:val="1"/>
      <w:numFmt w:val="bullet"/>
      <w:lvlText w:val=""/>
      <w:lvlJc w:val="left"/>
      <w:pPr>
        <w:ind w:left="6938" w:hanging="360"/>
      </w:pPr>
      <w:rPr>
        <w:rFonts w:ascii="Wingdings" w:hAnsi="Wingdings" w:hint="default"/>
      </w:rPr>
    </w:lvl>
  </w:abstractNum>
  <w:abstractNum w:abstractNumId="2" w15:restartNumberingAfterBreak="0">
    <w:nsid w:val="1A5D2284"/>
    <w:multiLevelType w:val="hybridMultilevel"/>
    <w:tmpl w:val="561AA66E"/>
    <w:lvl w:ilvl="0" w:tplc="A7D4161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348AC"/>
    <w:multiLevelType w:val="hybridMultilevel"/>
    <w:tmpl w:val="457CFDE6"/>
    <w:lvl w:ilvl="0" w:tplc="F81CD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340E8"/>
    <w:multiLevelType w:val="hybridMultilevel"/>
    <w:tmpl w:val="3672FA3E"/>
    <w:lvl w:ilvl="0" w:tplc="05A6E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EA754B"/>
    <w:multiLevelType w:val="hybridMultilevel"/>
    <w:tmpl w:val="08528AEA"/>
    <w:lvl w:ilvl="0" w:tplc="3FB67D14">
      <w:start w:val="1"/>
      <w:numFmt w:val="bullet"/>
      <w:lvlText w:val="□"/>
      <w:lvlJc w:val="left"/>
      <w:pPr>
        <w:ind w:left="720" w:hanging="360"/>
      </w:pPr>
      <w:rPr>
        <w:rFonts w:ascii="Helvetica" w:hAnsi="Helvetica" w:hint="default"/>
        <w:sz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6812BE"/>
    <w:multiLevelType w:val="hybridMultilevel"/>
    <w:tmpl w:val="650E4A1E"/>
    <w:lvl w:ilvl="0" w:tplc="1F0C55F8">
      <w:start w:val="1"/>
      <w:numFmt w:val="bullet"/>
      <w:lvlText w:val=""/>
      <w:lvlPicBulletId w:val="1"/>
      <w:lvlJc w:val="left"/>
      <w:pPr>
        <w:ind w:left="708" w:hanging="360"/>
      </w:pPr>
      <w:rPr>
        <w:rFonts w:ascii="Symbol" w:hAnsi="Symbol" w:hint="default"/>
        <w:color w:val="auto"/>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C6"/>
    <w:rsid w:val="00032B5A"/>
    <w:rsid w:val="00046003"/>
    <w:rsid w:val="00051D69"/>
    <w:rsid w:val="000A2270"/>
    <w:rsid w:val="000C3DA8"/>
    <w:rsid w:val="00122B14"/>
    <w:rsid w:val="001340BE"/>
    <w:rsid w:val="00177C24"/>
    <w:rsid w:val="002039CD"/>
    <w:rsid w:val="003075CB"/>
    <w:rsid w:val="00324CCB"/>
    <w:rsid w:val="00325862"/>
    <w:rsid w:val="00352DA4"/>
    <w:rsid w:val="004458FA"/>
    <w:rsid w:val="004845B2"/>
    <w:rsid w:val="004F1629"/>
    <w:rsid w:val="005512B0"/>
    <w:rsid w:val="005610AE"/>
    <w:rsid w:val="006867C5"/>
    <w:rsid w:val="00780D2E"/>
    <w:rsid w:val="00851282"/>
    <w:rsid w:val="00862DD9"/>
    <w:rsid w:val="009E161E"/>
    <w:rsid w:val="00A260C6"/>
    <w:rsid w:val="00A60471"/>
    <w:rsid w:val="00CD4D34"/>
    <w:rsid w:val="00CF526D"/>
    <w:rsid w:val="00F01941"/>
    <w:rsid w:val="00F1202F"/>
    <w:rsid w:val="00F322A3"/>
    <w:rsid w:val="00F3498F"/>
    <w:rsid w:val="00F96D64"/>
    <w:rsid w:val="00FC70F2"/>
    <w:rsid w:val="00FE5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AF592"/>
  <w14:defaultImageDpi w14:val="0"/>
  <w15:docId w15:val="{14DE7D24-2AC7-49E3-9C56-1E1F309C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Titre1">
    <w:name w:val="heading 1"/>
    <w:basedOn w:val="Normal"/>
    <w:next w:val="Normal"/>
    <w:link w:val="Titre1Car"/>
    <w:uiPriority w:val="9"/>
    <w:qFormat/>
    <w:rsid w:val="00780D2E"/>
    <w:pPr>
      <w:keepNext/>
      <w:keepLines/>
      <w:widowControl/>
      <w:pBdr>
        <w:bottom w:val="single" w:sz="12" w:space="12" w:color="FFFFFF" w:themeColor="accent4"/>
      </w:pBdr>
      <w:autoSpaceDE/>
      <w:autoSpaceDN/>
      <w:adjustRightInd/>
      <w:spacing w:before="460" w:after="480" w:line="259" w:lineRule="auto"/>
      <w:contextualSpacing/>
      <w:outlineLvl w:val="0"/>
    </w:pPr>
    <w:rPr>
      <w:rFonts w:asciiTheme="majorHAnsi" w:eastAsiaTheme="majorEastAsia" w:hAnsiTheme="majorHAnsi" w:cstheme="majorBidi"/>
      <w:color w:val="FFEB00" w:themeColor="accent1"/>
      <w:sz w:val="40"/>
      <w:szCs w:val="3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Textedebulles">
    <w:name w:val="Balloon Text"/>
    <w:basedOn w:val="Normal"/>
    <w:link w:val="TextedebullesCar"/>
    <w:uiPriority w:val="99"/>
    <w:semiHidden/>
    <w:unhideWhenUsed/>
    <w:rsid w:val="00A260C6"/>
    <w:rPr>
      <w:rFonts w:ascii="Tahoma" w:hAnsi="Tahoma" w:cs="Tahoma"/>
      <w:sz w:val="16"/>
      <w:szCs w:val="16"/>
    </w:rPr>
  </w:style>
  <w:style w:type="character" w:customStyle="1" w:styleId="TextedebullesCar">
    <w:name w:val="Texte de bulles Car"/>
    <w:link w:val="Textedebulles"/>
    <w:uiPriority w:val="99"/>
    <w:semiHidden/>
    <w:rsid w:val="00A260C6"/>
    <w:rPr>
      <w:rFonts w:ascii="Tahoma" w:hAnsi="Tahoma" w:cs="Tahoma"/>
      <w:sz w:val="16"/>
      <w:szCs w:val="16"/>
    </w:rPr>
  </w:style>
  <w:style w:type="table" w:styleId="Grilledutableau">
    <w:name w:val="Table Grid"/>
    <w:basedOn w:val="TableauNormal"/>
    <w:uiPriority w:val="59"/>
    <w:rsid w:val="00A260C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177C24"/>
    <w:rPr>
      <w:color w:val="0000FF"/>
      <w:u w:val="single"/>
    </w:rPr>
  </w:style>
  <w:style w:type="character" w:customStyle="1" w:styleId="Titre1Car">
    <w:name w:val="Titre 1 Car"/>
    <w:basedOn w:val="Policepardfaut"/>
    <w:link w:val="Titre1"/>
    <w:uiPriority w:val="9"/>
    <w:rsid w:val="00780D2E"/>
    <w:rPr>
      <w:rFonts w:asciiTheme="majorHAnsi" w:eastAsiaTheme="majorEastAsia" w:hAnsiTheme="majorHAnsi" w:cstheme="majorBidi"/>
      <w:color w:val="FFEB00" w:themeColor="accent1"/>
      <w:sz w:val="40"/>
      <w:szCs w:val="32"/>
      <w:lang w:eastAsia="ja-JP"/>
    </w:rPr>
  </w:style>
  <w:style w:type="paragraph" w:styleId="Listepuces">
    <w:name w:val="List Bullet"/>
    <w:basedOn w:val="Normal"/>
    <w:uiPriority w:val="9"/>
    <w:qFormat/>
    <w:rsid w:val="00780D2E"/>
    <w:pPr>
      <w:widowControl/>
      <w:numPr>
        <w:numId w:val="6"/>
      </w:numPr>
      <w:autoSpaceDE/>
      <w:autoSpaceDN/>
      <w:adjustRightInd/>
      <w:spacing w:after="120" w:line="259" w:lineRule="auto"/>
    </w:pPr>
    <w:rPr>
      <w:rFonts w:asciiTheme="minorHAnsi" w:eastAsiaTheme="minorHAnsi" w:hAnsiTheme="minorHAnsi" w:cstheme="minorBidi"/>
      <w:color w:val="21FDFF" w:themeColor="text1" w:themeTint="A6"/>
      <w:sz w:val="30"/>
      <w:szCs w:val="30"/>
      <w:lang w:eastAsia="ja-JP"/>
    </w:rPr>
  </w:style>
  <w:style w:type="paragraph" w:styleId="En-tte">
    <w:name w:val="header"/>
    <w:basedOn w:val="Normal"/>
    <w:link w:val="En-tteCar"/>
    <w:uiPriority w:val="99"/>
    <w:unhideWhenUsed/>
    <w:rsid w:val="001340BE"/>
    <w:pPr>
      <w:tabs>
        <w:tab w:val="center" w:pos="4536"/>
        <w:tab w:val="right" w:pos="9072"/>
      </w:tabs>
    </w:pPr>
  </w:style>
  <w:style w:type="character" w:customStyle="1" w:styleId="En-tteCar">
    <w:name w:val="En-tête Car"/>
    <w:basedOn w:val="Policepardfaut"/>
    <w:link w:val="En-tte"/>
    <w:uiPriority w:val="99"/>
    <w:rsid w:val="001340BE"/>
    <w:rPr>
      <w:rFonts w:cs="Calibri"/>
      <w:sz w:val="22"/>
      <w:szCs w:val="22"/>
    </w:rPr>
  </w:style>
  <w:style w:type="paragraph" w:styleId="Pieddepage">
    <w:name w:val="footer"/>
    <w:basedOn w:val="Normal"/>
    <w:link w:val="PieddepageCar"/>
    <w:uiPriority w:val="99"/>
    <w:unhideWhenUsed/>
    <w:rsid w:val="001340BE"/>
    <w:pPr>
      <w:tabs>
        <w:tab w:val="center" w:pos="4536"/>
        <w:tab w:val="right" w:pos="9072"/>
      </w:tabs>
    </w:pPr>
  </w:style>
  <w:style w:type="character" w:customStyle="1" w:styleId="PieddepageCar">
    <w:name w:val="Pied de page Car"/>
    <w:basedOn w:val="Policepardfaut"/>
    <w:link w:val="Pieddepage"/>
    <w:uiPriority w:val="99"/>
    <w:rsid w:val="001340BE"/>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ansitionspro-na.fr/politique-de-protection-des-donnees/" TargetMode="External"/><Relationship Id="rId4" Type="http://schemas.openxmlformats.org/officeDocument/2006/relationships/webSettings" Target="webSettings.xml"/><Relationship Id="rId9" Type="http://schemas.openxmlformats.org/officeDocument/2006/relationships/hyperlink" Target="mailto:dpo@transitionspro-na.fr"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C1"/>
    <w:rsid w:val="008A3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D4D0BE83B040168FA7417B781B43CC">
    <w:name w:val="E2D4D0BE83B040168FA7417B781B43CC"/>
    <w:rsid w:val="008A3BC1"/>
  </w:style>
  <w:style w:type="paragraph" w:customStyle="1" w:styleId="0609658F27C6474E8D6224AE78235AE0">
    <w:name w:val="0609658F27C6474E8D6224AE78235AE0"/>
    <w:rsid w:val="008A3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TPNA2">
      <a:dk1>
        <a:srgbClr val="00A8A9"/>
      </a:dk1>
      <a:lt1>
        <a:srgbClr val="1D1D1B"/>
      </a:lt1>
      <a:dk2>
        <a:srgbClr val="575756"/>
      </a:dk2>
      <a:lt2>
        <a:srgbClr val="FF5C61"/>
      </a:lt2>
      <a:accent1>
        <a:srgbClr val="FFEB00"/>
      </a:accent1>
      <a:accent2>
        <a:srgbClr val="D4CBCB"/>
      </a:accent2>
      <a:accent3>
        <a:srgbClr val="4432AA"/>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5121</Characters>
  <Application>Microsoft Office Word</Application>
  <DocSecurity>0</DocSecurity>
  <Lines>42</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ROLLAND</dc:creator>
  <cp:lastModifiedBy>Céline BEAUCHAMP</cp:lastModifiedBy>
  <cp:revision>3</cp:revision>
  <cp:lastPrinted>2020-06-19T06:48:00Z</cp:lastPrinted>
  <dcterms:created xsi:type="dcterms:W3CDTF">2023-11-08T10:24:00Z</dcterms:created>
  <dcterms:modified xsi:type="dcterms:W3CDTF">2023-11-08T10:30:00Z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pour Office 365</vt:lpwstr>
  </property>
</Properties>
</file>